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20" w:rsidRPr="00481A64" w:rsidRDefault="00CE6C20" w:rsidP="00CE6C20">
      <w:pPr>
        <w:pStyle w:val="StylTabelatytu12pt"/>
        <w:numPr>
          <w:ilvl w:val="0"/>
          <w:numId w:val="0"/>
        </w:numPr>
      </w:pPr>
      <w:bookmarkStart w:id="0" w:name="_Toc408403737"/>
      <w:bookmarkStart w:id="1" w:name="_Toc420914272"/>
      <w:r w:rsidRPr="00481A64">
        <w:t>Wiodące kategorie ochronności i grupy lasu</w:t>
      </w:r>
      <w:bookmarkEnd w:id="0"/>
      <w:bookmarkEnd w:id="1"/>
    </w:p>
    <w:tbl>
      <w:tblPr>
        <w:tblW w:w="9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1417"/>
        <w:gridCol w:w="1418"/>
        <w:gridCol w:w="1453"/>
      </w:tblGrid>
      <w:tr w:rsidR="004D6C4A" w:rsidRPr="00481A64" w:rsidTr="004D6C4A">
        <w:trPr>
          <w:cantSplit/>
          <w:trHeight w:val="577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:rsidR="004D6C4A" w:rsidRPr="00CE6C20" w:rsidRDefault="004D6C4A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4D6C4A" w:rsidRPr="00CE6C20" w:rsidRDefault="004D6C4A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proofErr w:type="spellStart"/>
            <w:r w:rsidRPr="00CE6C20">
              <w:rPr>
                <w:rFonts w:asciiTheme="minorHAnsi" w:hAnsiTheme="minorHAnsi" w:cs="Arial"/>
                <w:color w:val="000000"/>
                <w:szCs w:val="24"/>
              </w:rPr>
              <w:t>Lp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:rsidR="004D6C4A" w:rsidRPr="00CE6C20" w:rsidRDefault="004D6C4A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4D6C4A" w:rsidRPr="00CE6C20" w:rsidRDefault="004D6C4A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CE6C20">
              <w:rPr>
                <w:rFonts w:asciiTheme="minorHAnsi" w:hAnsiTheme="minorHAnsi" w:cs="Arial"/>
                <w:color w:val="000000"/>
                <w:szCs w:val="24"/>
              </w:rPr>
              <w:t>Grupa lasu – kategoria ochronności</w:t>
            </w:r>
          </w:p>
          <w:p w:rsidR="004D6C4A" w:rsidRPr="00CE6C20" w:rsidRDefault="004D6C4A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4D6C4A" w:rsidRPr="00CE6C20" w:rsidRDefault="004D6C4A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4D6C4A" w:rsidRPr="00CE6C20" w:rsidRDefault="004D6C4A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CE6C20">
              <w:rPr>
                <w:rFonts w:asciiTheme="minorHAnsi" w:hAnsiTheme="minorHAnsi" w:cs="Arial"/>
                <w:color w:val="000000"/>
                <w:szCs w:val="24"/>
              </w:rPr>
              <w:t>obręb leśny</w:t>
            </w:r>
          </w:p>
        </w:tc>
        <w:tc>
          <w:tcPr>
            <w:tcW w:w="145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4D6C4A" w:rsidRPr="00CE6C20" w:rsidRDefault="004D6C4A" w:rsidP="004D6C4A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4D6C4A" w:rsidRPr="00CE6C20" w:rsidRDefault="004D6C4A" w:rsidP="004D6C4A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CE6C20">
              <w:rPr>
                <w:rFonts w:asciiTheme="minorHAnsi" w:hAnsiTheme="minorHAnsi" w:cs="Arial"/>
                <w:color w:val="000000"/>
                <w:szCs w:val="24"/>
              </w:rPr>
              <w:t>nadleśnictwo</w:t>
            </w:r>
          </w:p>
        </w:tc>
      </w:tr>
      <w:tr w:rsidR="004D6C4A" w:rsidRPr="00481A64" w:rsidTr="00D608D0">
        <w:trPr>
          <w:cantSplit/>
          <w:trHeight w:val="412"/>
        </w:trPr>
        <w:tc>
          <w:tcPr>
            <w:tcW w:w="496" w:type="dxa"/>
            <w:vMerge/>
            <w:tcBorders>
              <w:left w:val="single" w:sz="18" w:space="0" w:color="auto"/>
            </w:tcBorders>
            <w:shd w:val="clear" w:color="auto" w:fill="EEECE1"/>
          </w:tcPr>
          <w:p w:rsidR="004D6C4A" w:rsidRPr="00CE6C20" w:rsidRDefault="004D6C4A" w:rsidP="00E37F0C">
            <w:pPr>
              <w:spacing w:line="240" w:lineRule="auto"/>
              <w:ind w:left="-742" w:right="-73" w:firstLine="74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EEECE1"/>
          </w:tcPr>
          <w:p w:rsidR="004D6C4A" w:rsidRPr="00CE6C20" w:rsidRDefault="004D6C4A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EEECE1"/>
          </w:tcPr>
          <w:p w:rsidR="004D6C4A" w:rsidRPr="00CE6C20" w:rsidRDefault="004D6C4A" w:rsidP="00E37F0C">
            <w:pPr>
              <w:spacing w:line="240" w:lineRule="auto"/>
              <w:ind w:left="0" w:firstLine="40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Ruszów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4" w:space="0" w:color="auto"/>
            </w:tcBorders>
            <w:shd w:val="clear" w:color="auto" w:fill="EEECE1"/>
          </w:tcPr>
          <w:p w:rsidR="004D6C4A" w:rsidRPr="00CE6C20" w:rsidRDefault="004D6C4A" w:rsidP="00E37F0C">
            <w:pPr>
              <w:spacing w:line="240" w:lineRule="auto"/>
              <w:ind w:left="0" w:firstLine="40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Polana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EEECE1"/>
          </w:tcPr>
          <w:p w:rsidR="004D6C4A" w:rsidRPr="00CE6C20" w:rsidRDefault="004D6C4A" w:rsidP="00E37F0C">
            <w:pPr>
              <w:spacing w:line="240" w:lineRule="auto"/>
              <w:ind w:left="0" w:firstLine="37"/>
              <w:rPr>
                <w:rFonts w:asciiTheme="minorHAnsi" w:hAnsiTheme="minorHAnsi" w:cs="Arial"/>
              </w:rPr>
            </w:pPr>
          </w:p>
        </w:tc>
      </w:tr>
      <w:tr w:rsidR="00CE6C20" w:rsidRPr="00481A64" w:rsidTr="00E37F0C">
        <w:trPr>
          <w:cantSplit/>
        </w:trPr>
        <w:tc>
          <w:tcPr>
            <w:tcW w:w="49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EEECE1"/>
          </w:tcPr>
          <w:p w:rsidR="00CE6C20" w:rsidRPr="00CE6C20" w:rsidRDefault="00CE6C20" w:rsidP="00E37F0C">
            <w:pPr>
              <w:spacing w:line="240" w:lineRule="auto"/>
              <w:ind w:left="-742" w:right="-73" w:firstLine="74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12" w:space="0" w:color="auto"/>
            </w:tcBorders>
            <w:shd w:val="clear" w:color="auto" w:fill="EEECE1"/>
          </w:tcPr>
          <w:p w:rsidR="00CE6C20" w:rsidRPr="00CE6C20" w:rsidRDefault="00CE6C20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88" w:type="dxa"/>
            <w:gridSpan w:val="3"/>
            <w:tcBorders>
              <w:bottom w:val="single" w:sz="12" w:space="0" w:color="auto"/>
            </w:tcBorders>
            <w:shd w:val="clear" w:color="auto" w:fill="EEECE1"/>
          </w:tcPr>
          <w:p w:rsidR="00CE6C20" w:rsidRPr="00CE6C20" w:rsidRDefault="00CE6C20" w:rsidP="00E37F0C">
            <w:pPr>
              <w:spacing w:line="240" w:lineRule="auto"/>
              <w:ind w:left="0" w:firstLine="37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pow. w ha</w:t>
            </w:r>
          </w:p>
        </w:tc>
      </w:tr>
      <w:tr w:rsidR="00CE6C20" w:rsidRPr="00481A64" w:rsidTr="00E37F0C">
        <w:trPr>
          <w:cantSplit/>
        </w:trPr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EEECE1"/>
          </w:tcPr>
          <w:p w:rsidR="00CE6C20" w:rsidRPr="00CE6C20" w:rsidRDefault="00CE6C20" w:rsidP="00E37F0C">
            <w:pPr>
              <w:spacing w:line="240" w:lineRule="auto"/>
              <w:ind w:left="-742" w:right="-73" w:firstLine="7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E6C20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CE6C20" w:rsidRPr="00CE6C20" w:rsidRDefault="00CE6C20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E6C20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CE6C20" w:rsidRPr="00CE6C20" w:rsidRDefault="00CE6C20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CE6C20" w:rsidRPr="00CE6C20" w:rsidRDefault="00CE6C20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4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EECE1"/>
          </w:tcPr>
          <w:p w:rsidR="00CE6C20" w:rsidRPr="00CE6C20" w:rsidRDefault="00CE6C20" w:rsidP="00E37F0C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5</w:t>
            </w:r>
          </w:p>
        </w:tc>
      </w:tr>
      <w:tr w:rsidR="00CE6C20" w:rsidRPr="00481A64" w:rsidTr="00E37F0C">
        <w:trPr>
          <w:cantSplit/>
        </w:trPr>
        <w:tc>
          <w:tcPr>
            <w:tcW w:w="496" w:type="dxa"/>
            <w:tcBorders>
              <w:top w:val="single" w:sz="6" w:space="0" w:color="008000"/>
              <w:left w:val="single" w:sz="18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-742" w:right="-73" w:firstLine="742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1</w:t>
            </w:r>
          </w:p>
        </w:tc>
        <w:tc>
          <w:tcPr>
            <w:tcW w:w="4394" w:type="dxa"/>
            <w:tcBorders>
              <w:top w:val="single" w:sz="6" w:space="0" w:color="008000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0" w:hanging="1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 xml:space="preserve">Lasy </w:t>
            </w:r>
            <w:r w:rsidR="00C92CA3">
              <w:rPr>
                <w:rFonts w:asciiTheme="minorHAnsi" w:hAnsiTheme="minorHAnsi" w:cs="Arial"/>
              </w:rPr>
              <w:t xml:space="preserve"> </w:t>
            </w:r>
            <w:r w:rsidRPr="00CE6C20">
              <w:rPr>
                <w:rFonts w:asciiTheme="minorHAnsi" w:hAnsiTheme="minorHAnsi" w:cs="Arial"/>
              </w:rPr>
              <w:t>wodochronne</w:t>
            </w:r>
          </w:p>
        </w:tc>
        <w:tc>
          <w:tcPr>
            <w:tcW w:w="1417" w:type="dxa"/>
            <w:tcBorders>
              <w:top w:val="single" w:sz="6" w:space="0" w:color="008000"/>
              <w:bottom w:val="single" w:sz="4" w:space="0" w:color="auto"/>
            </w:tcBorders>
          </w:tcPr>
          <w:p w:rsidR="00CE6C20" w:rsidRPr="00CE6C20" w:rsidRDefault="00CE6C20" w:rsidP="00CE6C20">
            <w:pPr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  <w:r w:rsidRPr="00CE6C20">
              <w:rPr>
                <w:rFonts w:asciiTheme="minorHAnsi" w:hAnsiTheme="minorHAnsi" w:cs="Arial"/>
                <w:color w:val="000000"/>
              </w:rPr>
              <w:t>2246,39</w:t>
            </w:r>
          </w:p>
        </w:tc>
        <w:tc>
          <w:tcPr>
            <w:tcW w:w="1418" w:type="dxa"/>
            <w:tcBorders>
              <w:top w:val="single" w:sz="6" w:space="0" w:color="008000"/>
              <w:bottom w:val="single" w:sz="4" w:space="0" w:color="auto"/>
            </w:tcBorders>
          </w:tcPr>
          <w:p w:rsidR="00CE6C20" w:rsidRPr="00CE6C20" w:rsidRDefault="009B56EA" w:rsidP="00CE6C20">
            <w:pPr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4613,72</w:t>
            </w:r>
          </w:p>
        </w:tc>
        <w:tc>
          <w:tcPr>
            <w:tcW w:w="1453" w:type="dxa"/>
            <w:tcBorders>
              <w:top w:val="single" w:sz="6" w:space="0" w:color="008000"/>
              <w:bottom w:val="single" w:sz="4" w:space="0" w:color="auto"/>
            </w:tcBorders>
          </w:tcPr>
          <w:p w:rsidR="00CE6C20" w:rsidRPr="00CE6C20" w:rsidRDefault="009B56EA" w:rsidP="00CE6C20">
            <w:pPr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6860,11</w:t>
            </w:r>
          </w:p>
        </w:tc>
      </w:tr>
      <w:tr w:rsidR="00CE6C20" w:rsidRPr="00481A64" w:rsidTr="00CE6C2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-742" w:right="-73" w:firstLine="742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0" w:hanging="1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Lasy stanowiące drzewostany uszkodzone na skutek działalności przemysłu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0" w:hanging="62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  <w:r w:rsidRPr="00CE6C20">
              <w:rPr>
                <w:rFonts w:asciiTheme="minorHAnsi" w:hAnsiTheme="minorHAnsi" w:cs="Arial"/>
                <w:color w:val="000000"/>
              </w:rPr>
              <w:t>1950,29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  <w:r w:rsidRPr="00CE6C20">
              <w:rPr>
                <w:rFonts w:asciiTheme="minorHAnsi" w:hAnsiTheme="minorHAnsi" w:cs="Arial"/>
                <w:color w:val="000000"/>
              </w:rPr>
              <w:t>1950,29</w:t>
            </w:r>
          </w:p>
        </w:tc>
      </w:tr>
      <w:tr w:rsidR="00CE6C20" w:rsidRPr="00481A64" w:rsidTr="00CE6C2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-742" w:right="-73" w:firstLine="742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0" w:hanging="1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Lasy stanowiące drzewostany nasienne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  <w:r w:rsidRPr="00CE6C20">
              <w:rPr>
                <w:rFonts w:asciiTheme="minorHAnsi" w:hAnsiTheme="minorHAnsi" w:cs="Arial"/>
                <w:color w:val="000000"/>
              </w:rPr>
              <w:t>23,49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  <w:r w:rsidRPr="00CE6C20">
              <w:rPr>
                <w:rFonts w:asciiTheme="minorHAnsi" w:hAnsiTheme="minorHAnsi" w:cs="Arial"/>
                <w:color w:val="000000"/>
              </w:rPr>
              <w:t>23,49</w:t>
            </w:r>
          </w:p>
        </w:tc>
      </w:tr>
      <w:tr w:rsidR="00CE6C20" w:rsidRPr="00481A64" w:rsidTr="00CE6C2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-742" w:right="-73" w:firstLine="742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0" w:hanging="1"/>
              <w:jc w:val="center"/>
              <w:rPr>
                <w:rFonts w:asciiTheme="minorHAnsi" w:hAnsiTheme="minorHAnsi" w:cs="Arial"/>
              </w:rPr>
            </w:pPr>
            <w:r w:rsidRPr="00CE6C20">
              <w:rPr>
                <w:rFonts w:asciiTheme="minorHAnsi" w:hAnsiTheme="minorHAnsi" w:cs="Arial"/>
              </w:rPr>
              <w:t>Ostoje zwierząt podlegające ochronie gatunkowej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9B56EA" w:rsidP="00CE6C20">
            <w:pPr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161,82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9B56EA" w:rsidP="00CE6C20">
            <w:pPr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161,,82</w:t>
            </w:r>
          </w:p>
        </w:tc>
      </w:tr>
      <w:tr w:rsidR="00CE6C20" w:rsidRPr="00481A64" w:rsidTr="00CE6C20">
        <w:trPr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spacing w:line="240" w:lineRule="auto"/>
              <w:ind w:left="-742" w:right="-73" w:firstLine="742"/>
              <w:jc w:val="center"/>
              <w:rPr>
                <w:rFonts w:asciiTheme="minorHAnsi" w:hAnsiTheme="minorHAnsi" w:cs="Arial"/>
                <w:b/>
                <w:bCs/>
              </w:rPr>
            </w:pPr>
            <w:r w:rsidRPr="00CE6C20">
              <w:rPr>
                <w:rFonts w:asciiTheme="minorHAnsi" w:hAnsiTheme="minorHAnsi" w:cs="Arial"/>
                <w:b/>
                <w:bCs/>
              </w:rPr>
              <w:t>Ogółem lasy ochronne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CE6C20" w:rsidP="00CE6C20">
            <w:pPr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  <w:r w:rsidRPr="00CE6C20">
              <w:rPr>
                <w:rFonts w:asciiTheme="minorHAnsi" w:hAnsiTheme="minorHAnsi" w:cs="Arial"/>
                <w:color w:val="000000"/>
              </w:rPr>
              <w:t>2246,39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9B56EA" w:rsidP="00CE6C20">
            <w:pPr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6749,32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CE6C20" w:rsidRPr="00CE6C20" w:rsidRDefault="00C92CA3" w:rsidP="009B56EA">
            <w:pPr>
              <w:ind w:left="0" w:right="57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="009B56EA">
              <w:rPr>
                <w:rFonts w:asciiTheme="minorHAnsi" w:hAnsiTheme="minorHAnsi" w:cs="Arial"/>
                <w:color w:val="000000"/>
              </w:rPr>
              <w:t>8995,71</w:t>
            </w:r>
          </w:p>
        </w:tc>
      </w:tr>
    </w:tbl>
    <w:p w:rsidR="00DC468B" w:rsidRDefault="00DC468B"/>
    <w:sectPr w:rsidR="00DC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196B"/>
    <w:multiLevelType w:val="hybridMultilevel"/>
    <w:tmpl w:val="78BA0B02"/>
    <w:lvl w:ilvl="0" w:tplc="10029FA0">
      <w:start w:val="1"/>
      <w:numFmt w:val="decimal"/>
      <w:pStyle w:val="StylTabelatytu12pt"/>
      <w:lvlText w:val="Tabela %1."/>
      <w:lvlJc w:val="left"/>
      <w:pPr>
        <w:tabs>
          <w:tab w:val="num" w:pos="0"/>
        </w:tabs>
        <w:ind w:left="737" w:hanging="737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ED53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20"/>
    <w:rsid w:val="004D6C4A"/>
    <w:rsid w:val="009B56EA"/>
    <w:rsid w:val="00C92CA3"/>
    <w:rsid w:val="00CE6C20"/>
    <w:rsid w:val="00D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C20"/>
    <w:pPr>
      <w:spacing w:after="0" w:line="360" w:lineRule="auto"/>
      <w:ind w:left="284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abelatytu12pt">
    <w:name w:val="Styl Tabela tytuł + 12 pt"/>
    <w:basedOn w:val="Normalny"/>
    <w:rsid w:val="00CE6C20"/>
    <w:pPr>
      <w:keepNext/>
      <w:numPr>
        <w:numId w:val="1"/>
      </w:numPr>
      <w:spacing w:line="240" w:lineRule="auto"/>
      <w:outlineLvl w:val="0"/>
    </w:pPr>
    <w:rPr>
      <w:rFonts w:ascii="Calibri" w:hAnsi="Calibri"/>
      <w:b/>
      <w:bCs/>
      <w:smallCap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C20"/>
    <w:pPr>
      <w:spacing w:after="0" w:line="360" w:lineRule="auto"/>
      <w:ind w:left="284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abelatytu12pt">
    <w:name w:val="Styl Tabela tytuł + 12 pt"/>
    <w:basedOn w:val="Normalny"/>
    <w:rsid w:val="00CE6C20"/>
    <w:pPr>
      <w:keepNext/>
      <w:numPr>
        <w:numId w:val="1"/>
      </w:numPr>
      <w:spacing w:line="240" w:lineRule="auto"/>
      <w:outlineLvl w:val="0"/>
    </w:pPr>
    <w:rPr>
      <w:rFonts w:ascii="Calibri" w:hAnsi="Calibri"/>
      <w:b/>
      <w:bCs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Kobielska</dc:creator>
  <cp:lastModifiedBy>Betty Kobielska</cp:lastModifiedBy>
  <cp:revision>3</cp:revision>
  <dcterms:created xsi:type="dcterms:W3CDTF">2019-10-28T09:29:00Z</dcterms:created>
  <dcterms:modified xsi:type="dcterms:W3CDTF">2019-10-28T09:30:00Z</dcterms:modified>
</cp:coreProperties>
</file>